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17EE" w14:textId="77777777" w:rsidR="001B3A2E" w:rsidRDefault="001B3A2E"/>
    <w:p w14:paraId="2D2ADCD4" w14:textId="0EFC3844" w:rsidR="00EC0689" w:rsidRDefault="00EC0689" w:rsidP="00EC0689">
      <w:pPr>
        <w:jc w:val="right"/>
        <w:rPr>
          <w:rFonts w:ascii="Arial" w:hAnsi="Arial" w:cs="Arial"/>
        </w:rPr>
      </w:pPr>
      <w:r w:rsidRPr="00EC0689">
        <w:rPr>
          <w:rFonts w:ascii="Arial" w:hAnsi="Arial" w:cs="Arial"/>
        </w:rPr>
        <w:t>COMUNICADO #</w:t>
      </w:r>
      <w:r w:rsidR="00462AD3">
        <w:rPr>
          <w:rFonts w:ascii="Arial" w:hAnsi="Arial" w:cs="Arial"/>
        </w:rPr>
        <w:t>104</w:t>
      </w:r>
      <w:r w:rsidRPr="00EC0689">
        <w:rPr>
          <w:rFonts w:ascii="Arial" w:hAnsi="Arial" w:cs="Arial"/>
        </w:rPr>
        <w:t>/2024-2027</w:t>
      </w:r>
    </w:p>
    <w:p w14:paraId="0FB0FF47" w14:textId="77777777" w:rsidR="00462AD3" w:rsidRDefault="00462AD3" w:rsidP="00EC0689">
      <w:pPr>
        <w:jc w:val="right"/>
        <w:rPr>
          <w:rFonts w:ascii="Arial" w:hAnsi="Arial" w:cs="Arial"/>
        </w:rPr>
      </w:pPr>
    </w:p>
    <w:p w14:paraId="606682E9" w14:textId="77777777" w:rsidR="00EC0689" w:rsidRDefault="00EC0689" w:rsidP="00EC0689">
      <w:pPr>
        <w:jc w:val="right"/>
        <w:rPr>
          <w:rFonts w:ascii="Arial" w:hAnsi="Arial" w:cs="Arial"/>
        </w:rPr>
      </w:pPr>
    </w:p>
    <w:p w14:paraId="72186969" w14:textId="18F12A5C" w:rsidR="00EC0689" w:rsidRDefault="00462AD3" w:rsidP="00EC0689">
      <w:pPr>
        <w:jc w:val="center"/>
        <w:rPr>
          <w:rFonts w:ascii="Arial" w:hAnsi="Arial" w:cs="Arial"/>
          <w:b/>
          <w:bCs/>
          <w:sz w:val="28"/>
          <w:szCs w:val="28"/>
        </w:rPr>
      </w:pPr>
      <w:r w:rsidRPr="00462AD3">
        <w:rPr>
          <w:rFonts w:ascii="Arial" w:hAnsi="Arial" w:cs="Arial"/>
          <w:b/>
          <w:bCs/>
          <w:sz w:val="28"/>
          <w:szCs w:val="28"/>
        </w:rPr>
        <w:t>REFRENDA ALE GUTIÉRREZ ALIANZA CON EL MAGISTERIO GUANAJUATENSE PARA FORMAR MEJORES CIUDADANOS</w:t>
      </w:r>
    </w:p>
    <w:p w14:paraId="5CBCEAC1" w14:textId="77777777" w:rsidR="00462AD3" w:rsidRDefault="00462AD3" w:rsidP="00EC0689">
      <w:pPr>
        <w:jc w:val="center"/>
        <w:rPr>
          <w:rFonts w:ascii="Arial" w:hAnsi="Arial" w:cs="Arial"/>
          <w:b/>
          <w:bCs/>
          <w:sz w:val="28"/>
          <w:szCs w:val="28"/>
        </w:rPr>
      </w:pPr>
    </w:p>
    <w:p w14:paraId="2D90D463" w14:textId="77777777" w:rsidR="00EC0689" w:rsidRDefault="00EC0689" w:rsidP="00EC0689">
      <w:pPr>
        <w:rPr>
          <w:rFonts w:ascii="Arial" w:hAnsi="Arial" w:cs="Arial"/>
          <w:b/>
          <w:bCs/>
          <w:sz w:val="28"/>
          <w:szCs w:val="28"/>
        </w:rPr>
      </w:pPr>
    </w:p>
    <w:p w14:paraId="23F3B296" w14:textId="3970352E" w:rsidR="00462AD3" w:rsidRDefault="00462AD3" w:rsidP="00462AD3">
      <w:pPr>
        <w:pStyle w:val="Prrafodelista"/>
        <w:numPr>
          <w:ilvl w:val="0"/>
          <w:numId w:val="1"/>
        </w:numPr>
        <w:jc w:val="both"/>
        <w:rPr>
          <w:rFonts w:ascii="Arial" w:hAnsi="Arial" w:cs="Arial"/>
          <w:b/>
          <w:bCs/>
        </w:rPr>
      </w:pPr>
      <w:r w:rsidRPr="00462AD3">
        <w:rPr>
          <w:rFonts w:ascii="Arial" w:hAnsi="Arial" w:cs="Arial"/>
          <w:b/>
          <w:bCs/>
        </w:rPr>
        <w:t xml:space="preserve">La presidenta municipal, Ale Gutiérrez, participa en el Foro FATEG 2024, destacando su reconocimiento a la labor educativa y su compromiso como aliada para el desarrollo de León. </w:t>
      </w:r>
    </w:p>
    <w:p w14:paraId="27E35435" w14:textId="77777777" w:rsidR="00462AD3" w:rsidRPr="00462AD3" w:rsidRDefault="00462AD3" w:rsidP="00462AD3">
      <w:pPr>
        <w:pStyle w:val="Prrafodelista"/>
        <w:jc w:val="both"/>
        <w:rPr>
          <w:rFonts w:ascii="Arial" w:hAnsi="Arial" w:cs="Arial"/>
          <w:b/>
          <w:bCs/>
        </w:rPr>
      </w:pPr>
    </w:p>
    <w:p w14:paraId="28309B87" w14:textId="10864B4A" w:rsidR="00EC0689" w:rsidRPr="00462AD3" w:rsidRDefault="00462AD3" w:rsidP="00462AD3">
      <w:pPr>
        <w:pStyle w:val="Prrafodelista"/>
        <w:numPr>
          <w:ilvl w:val="0"/>
          <w:numId w:val="1"/>
        </w:numPr>
        <w:jc w:val="both"/>
        <w:rPr>
          <w:rFonts w:ascii="Arial" w:hAnsi="Arial" w:cs="Arial"/>
          <w:b/>
          <w:bCs/>
        </w:rPr>
      </w:pPr>
      <w:r w:rsidRPr="00462AD3">
        <w:rPr>
          <w:rFonts w:ascii="Arial" w:hAnsi="Arial" w:cs="Arial"/>
          <w:b/>
          <w:bCs/>
        </w:rPr>
        <w:t>Delegados de instituciones como SABES, CECYTE, CONALEP e INAEBA comparten ideas y fortalecen valores como el diálogo, la unidad y la democracia sindical a través del foro FATEG</w:t>
      </w:r>
    </w:p>
    <w:p w14:paraId="6BCB6168" w14:textId="77777777" w:rsidR="00EC0689" w:rsidRDefault="00EC0689" w:rsidP="00EC0689">
      <w:pPr>
        <w:jc w:val="both"/>
        <w:rPr>
          <w:rFonts w:ascii="Arial" w:hAnsi="Arial" w:cs="Arial"/>
          <w:b/>
          <w:bCs/>
        </w:rPr>
      </w:pPr>
    </w:p>
    <w:p w14:paraId="7464CB0A" w14:textId="77777777" w:rsidR="00EC0689" w:rsidRDefault="00EC0689" w:rsidP="00EC0689">
      <w:pPr>
        <w:jc w:val="both"/>
        <w:rPr>
          <w:rFonts w:ascii="Arial" w:hAnsi="Arial" w:cs="Arial"/>
          <w:b/>
          <w:bCs/>
        </w:rPr>
      </w:pPr>
    </w:p>
    <w:p w14:paraId="59CE2D00" w14:textId="77777777" w:rsidR="00EC0689" w:rsidRDefault="00EC0689" w:rsidP="00EC0689">
      <w:pPr>
        <w:jc w:val="both"/>
        <w:rPr>
          <w:rFonts w:ascii="Arial" w:hAnsi="Arial" w:cs="Arial"/>
          <w:b/>
          <w:bCs/>
        </w:rPr>
      </w:pPr>
    </w:p>
    <w:p w14:paraId="55A14844" w14:textId="77777777" w:rsidR="00EC0689" w:rsidRDefault="00EC0689" w:rsidP="00EC0689">
      <w:pPr>
        <w:jc w:val="both"/>
        <w:rPr>
          <w:rFonts w:ascii="Arial" w:hAnsi="Arial" w:cs="Arial"/>
          <w:b/>
          <w:bCs/>
        </w:rPr>
      </w:pPr>
    </w:p>
    <w:p w14:paraId="6DB106F7" w14:textId="77777777" w:rsidR="00462AD3" w:rsidRPr="00462AD3" w:rsidRDefault="00462AD3" w:rsidP="00462AD3">
      <w:pPr>
        <w:jc w:val="both"/>
        <w:rPr>
          <w:rFonts w:ascii="Arial" w:hAnsi="Arial" w:cs="Arial"/>
        </w:rPr>
      </w:pPr>
      <w:r w:rsidRPr="00462AD3">
        <w:rPr>
          <w:rFonts w:ascii="Arial" w:hAnsi="Arial" w:cs="Arial"/>
          <w:b/>
          <w:bCs/>
        </w:rPr>
        <w:t>León, Guanajuato, a 19 de noviembre de 2024</w:t>
      </w:r>
      <w:r w:rsidRPr="00462AD3">
        <w:rPr>
          <w:rFonts w:ascii="Arial" w:hAnsi="Arial" w:cs="Arial"/>
        </w:rPr>
        <w:t xml:space="preserve">. La presidenta municipal, Ale Gutiérrez asistió al Foro FATEG 2024 que reunió a trabajadores de instituciones educativas de todo el estado de Guanajuato, con el objetivo de promover el diálogo entre trabajadores académicos y gobiernos estatal y municipal. </w:t>
      </w:r>
    </w:p>
    <w:p w14:paraId="3B65226C" w14:textId="77777777" w:rsidR="00462AD3" w:rsidRPr="00462AD3" w:rsidRDefault="00462AD3" w:rsidP="00462AD3">
      <w:pPr>
        <w:jc w:val="both"/>
        <w:rPr>
          <w:rFonts w:ascii="Arial" w:hAnsi="Arial" w:cs="Arial"/>
        </w:rPr>
      </w:pPr>
    </w:p>
    <w:p w14:paraId="31E66A45" w14:textId="77777777" w:rsidR="00462AD3" w:rsidRPr="00462AD3" w:rsidRDefault="00462AD3" w:rsidP="00462AD3">
      <w:pPr>
        <w:jc w:val="both"/>
        <w:rPr>
          <w:rFonts w:ascii="Arial" w:hAnsi="Arial" w:cs="Arial"/>
        </w:rPr>
      </w:pPr>
      <w:r w:rsidRPr="00462AD3">
        <w:rPr>
          <w:rFonts w:ascii="Arial" w:hAnsi="Arial" w:cs="Arial"/>
        </w:rPr>
        <w:t>En su intervención, Ale Gutiérrez expresó su reconocimiento a la invaluable labor de los trabajadores del sector educativo y reiteró su compromiso como aliada con una escucha permanente para impulsar el crecimiento de León.</w:t>
      </w:r>
    </w:p>
    <w:p w14:paraId="6F879528" w14:textId="77777777" w:rsidR="00462AD3" w:rsidRPr="00462AD3" w:rsidRDefault="00462AD3" w:rsidP="00462AD3">
      <w:pPr>
        <w:jc w:val="both"/>
        <w:rPr>
          <w:rFonts w:ascii="Arial" w:hAnsi="Arial" w:cs="Arial"/>
        </w:rPr>
      </w:pPr>
    </w:p>
    <w:p w14:paraId="3F72134C" w14:textId="77777777" w:rsidR="00462AD3" w:rsidRPr="00462AD3" w:rsidRDefault="00462AD3" w:rsidP="00462AD3">
      <w:pPr>
        <w:jc w:val="both"/>
        <w:rPr>
          <w:rFonts w:ascii="Arial" w:hAnsi="Arial" w:cs="Arial"/>
          <w:b/>
          <w:bCs/>
        </w:rPr>
      </w:pPr>
      <w:proofErr w:type="gramStart"/>
      <w:r w:rsidRPr="00462AD3">
        <w:rPr>
          <w:rFonts w:ascii="Arial" w:hAnsi="Arial" w:cs="Arial"/>
          <w:b/>
          <w:bCs/>
        </w:rPr>
        <w:t>”Para</w:t>
      </w:r>
      <w:proofErr w:type="gramEnd"/>
      <w:r w:rsidRPr="00462AD3">
        <w:rPr>
          <w:rFonts w:ascii="Arial" w:hAnsi="Arial" w:cs="Arial"/>
          <w:b/>
          <w:bCs/>
        </w:rPr>
        <w:t xml:space="preserve"> nosotros es muy importante tenerlos aquí por varias razones, lo primero porque ustedes son formadores, porque lo más importante que tenemos para crear el futuro que queremos en Guanajuato es formar a las personas y ustedes son aquellos que tocan la vida de alguien que forman, la transforman para bien de este Estado”, destacó</w:t>
      </w:r>
    </w:p>
    <w:p w14:paraId="165B1684" w14:textId="77777777" w:rsidR="00462AD3" w:rsidRPr="00462AD3" w:rsidRDefault="00462AD3" w:rsidP="00462AD3">
      <w:pPr>
        <w:jc w:val="both"/>
        <w:rPr>
          <w:rFonts w:ascii="Arial" w:hAnsi="Arial" w:cs="Arial"/>
        </w:rPr>
      </w:pPr>
    </w:p>
    <w:p w14:paraId="3F7B7981" w14:textId="77777777" w:rsidR="00462AD3" w:rsidRPr="00462AD3" w:rsidRDefault="00462AD3" w:rsidP="00462AD3">
      <w:pPr>
        <w:jc w:val="both"/>
        <w:rPr>
          <w:rFonts w:ascii="Arial" w:hAnsi="Arial" w:cs="Arial"/>
        </w:rPr>
      </w:pPr>
      <w:r w:rsidRPr="00462AD3">
        <w:rPr>
          <w:rFonts w:ascii="Arial" w:hAnsi="Arial" w:cs="Arial"/>
        </w:rPr>
        <w:t xml:space="preserve">Además, enfatizó la gran responsabilidad qué enfrentan ante la labor de formar al futuro de León. </w:t>
      </w:r>
    </w:p>
    <w:p w14:paraId="7EF12280" w14:textId="77777777" w:rsidR="00462AD3" w:rsidRPr="00462AD3" w:rsidRDefault="00462AD3" w:rsidP="00462AD3">
      <w:pPr>
        <w:jc w:val="both"/>
        <w:rPr>
          <w:rFonts w:ascii="Arial" w:hAnsi="Arial" w:cs="Arial"/>
        </w:rPr>
      </w:pPr>
    </w:p>
    <w:p w14:paraId="03C58423" w14:textId="3FE44F96" w:rsidR="00462AD3" w:rsidRPr="00462AD3" w:rsidRDefault="00462AD3" w:rsidP="00462AD3">
      <w:pPr>
        <w:jc w:val="both"/>
        <w:rPr>
          <w:rFonts w:ascii="Arial" w:hAnsi="Arial" w:cs="Arial"/>
          <w:b/>
          <w:bCs/>
        </w:rPr>
      </w:pPr>
      <w:r w:rsidRPr="00462AD3">
        <w:rPr>
          <w:rFonts w:ascii="Arial" w:hAnsi="Arial" w:cs="Arial"/>
          <w:b/>
          <w:bCs/>
        </w:rPr>
        <w:t xml:space="preserve">“Yo no puedo entender a Guanajuato sin ustedes porque son lo más importante que tenemos, sin ustedes no habría futuro para Guanajuato, porque ustedes tienen lo más preciado que tenemos en el Estado que son nuestros niños, nuestras niñas y nuestros </w:t>
      </w:r>
      <w:r w:rsidRPr="00462AD3">
        <w:rPr>
          <w:rFonts w:ascii="Arial" w:hAnsi="Arial" w:cs="Arial"/>
          <w:b/>
          <w:bCs/>
        </w:rPr>
        <w:t>adolescentes</w:t>
      </w:r>
      <w:r w:rsidRPr="00462AD3">
        <w:rPr>
          <w:rFonts w:ascii="Arial" w:hAnsi="Arial" w:cs="Arial"/>
          <w:b/>
          <w:bCs/>
        </w:rPr>
        <w:t>”, resaltó</w:t>
      </w:r>
    </w:p>
    <w:p w14:paraId="4B6ADB1A" w14:textId="77777777" w:rsidR="00462AD3" w:rsidRDefault="00462AD3" w:rsidP="00462AD3">
      <w:pPr>
        <w:jc w:val="both"/>
        <w:rPr>
          <w:rFonts w:ascii="Arial" w:hAnsi="Arial" w:cs="Arial"/>
        </w:rPr>
      </w:pPr>
      <w:r w:rsidRPr="00462AD3">
        <w:rPr>
          <w:rFonts w:ascii="Arial" w:hAnsi="Arial" w:cs="Arial"/>
        </w:rPr>
        <w:t xml:space="preserve"> </w:t>
      </w:r>
    </w:p>
    <w:p w14:paraId="16CB118C" w14:textId="77777777" w:rsidR="00462AD3" w:rsidRDefault="00462AD3" w:rsidP="00462AD3">
      <w:pPr>
        <w:jc w:val="both"/>
        <w:rPr>
          <w:rFonts w:ascii="Arial" w:hAnsi="Arial" w:cs="Arial"/>
        </w:rPr>
      </w:pPr>
    </w:p>
    <w:p w14:paraId="79EFF854" w14:textId="77777777" w:rsidR="00462AD3" w:rsidRDefault="00462AD3" w:rsidP="00462AD3">
      <w:pPr>
        <w:jc w:val="both"/>
        <w:rPr>
          <w:rFonts w:ascii="Arial" w:hAnsi="Arial" w:cs="Arial"/>
        </w:rPr>
      </w:pPr>
    </w:p>
    <w:p w14:paraId="2E0048C3" w14:textId="77777777" w:rsidR="00462AD3" w:rsidRDefault="00462AD3" w:rsidP="00462AD3">
      <w:pPr>
        <w:jc w:val="both"/>
        <w:rPr>
          <w:rFonts w:ascii="Arial" w:hAnsi="Arial" w:cs="Arial"/>
        </w:rPr>
      </w:pPr>
    </w:p>
    <w:p w14:paraId="43D512E0" w14:textId="77777777" w:rsidR="00462AD3" w:rsidRDefault="00462AD3" w:rsidP="00462AD3">
      <w:pPr>
        <w:jc w:val="both"/>
        <w:rPr>
          <w:rFonts w:ascii="Arial" w:hAnsi="Arial" w:cs="Arial"/>
        </w:rPr>
      </w:pPr>
    </w:p>
    <w:p w14:paraId="5B720748" w14:textId="77777777" w:rsidR="00462AD3" w:rsidRDefault="00462AD3" w:rsidP="00462AD3">
      <w:pPr>
        <w:jc w:val="both"/>
        <w:rPr>
          <w:rFonts w:ascii="Arial" w:hAnsi="Arial" w:cs="Arial"/>
        </w:rPr>
      </w:pPr>
    </w:p>
    <w:p w14:paraId="2E342A31" w14:textId="77777777" w:rsidR="00462AD3" w:rsidRPr="00462AD3" w:rsidRDefault="00462AD3" w:rsidP="00462AD3">
      <w:pPr>
        <w:jc w:val="both"/>
        <w:rPr>
          <w:rFonts w:ascii="Arial" w:hAnsi="Arial" w:cs="Arial"/>
        </w:rPr>
      </w:pPr>
    </w:p>
    <w:p w14:paraId="5D644A9D" w14:textId="77777777" w:rsidR="00462AD3" w:rsidRPr="00462AD3" w:rsidRDefault="00462AD3" w:rsidP="00462AD3">
      <w:pPr>
        <w:jc w:val="both"/>
        <w:rPr>
          <w:rFonts w:ascii="Arial" w:hAnsi="Arial" w:cs="Arial"/>
        </w:rPr>
      </w:pPr>
      <w:r w:rsidRPr="00462AD3">
        <w:rPr>
          <w:rFonts w:ascii="Arial" w:hAnsi="Arial" w:cs="Arial"/>
        </w:rPr>
        <w:t xml:space="preserve">Durante el foro de la Federación Auténtica de Trabajadores del Estado de Guanajuato, participaron delegados y representantes sindicales de instituciones como el SABES, CECYTE, CONALEP, INAEBA, UTNG, UTL, ITESI, entre otros, quienes compartieron sus ideas y conocimientos con un enfoque en el compromiso sindical y social. </w:t>
      </w:r>
    </w:p>
    <w:p w14:paraId="6B8F3E87" w14:textId="77777777" w:rsidR="00462AD3" w:rsidRPr="00462AD3" w:rsidRDefault="00462AD3" w:rsidP="00462AD3">
      <w:pPr>
        <w:jc w:val="both"/>
        <w:rPr>
          <w:rFonts w:ascii="Arial" w:hAnsi="Arial" w:cs="Arial"/>
        </w:rPr>
      </w:pPr>
    </w:p>
    <w:p w14:paraId="715EA48C" w14:textId="77777777" w:rsidR="00462AD3" w:rsidRPr="00462AD3" w:rsidRDefault="00462AD3" w:rsidP="00462AD3">
      <w:pPr>
        <w:jc w:val="both"/>
        <w:rPr>
          <w:rFonts w:ascii="Arial" w:hAnsi="Arial" w:cs="Arial"/>
        </w:rPr>
      </w:pPr>
    </w:p>
    <w:p w14:paraId="56DB7117" w14:textId="32626631" w:rsidR="00462AD3" w:rsidRPr="00462AD3" w:rsidRDefault="00462AD3" w:rsidP="00462AD3">
      <w:pPr>
        <w:jc w:val="both"/>
        <w:rPr>
          <w:rFonts w:ascii="Arial" w:hAnsi="Arial" w:cs="Arial"/>
        </w:rPr>
      </w:pPr>
      <w:r w:rsidRPr="00462AD3">
        <w:rPr>
          <w:rFonts w:ascii="Arial" w:hAnsi="Arial" w:cs="Arial"/>
        </w:rPr>
        <w:t>Asimismo, se destacó la presencia de   Ing. Marco Antonio Rodríguez Vázquez, subsecretario del Trabajo y Prevención Social del Estado de Guanajuato, en representación de Libia Denise García Muñoz Ledo</w:t>
      </w:r>
      <w:r>
        <w:rPr>
          <w:rFonts w:ascii="Arial" w:hAnsi="Arial" w:cs="Arial"/>
        </w:rPr>
        <w:t>, gobernadora del Estado de Guanajuato.</w:t>
      </w:r>
    </w:p>
    <w:p w14:paraId="3B8E5E4A" w14:textId="77777777" w:rsidR="00462AD3" w:rsidRDefault="00462AD3" w:rsidP="00462AD3">
      <w:pPr>
        <w:jc w:val="both"/>
        <w:rPr>
          <w:rFonts w:ascii="Arial" w:hAnsi="Arial" w:cs="Arial"/>
        </w:rPr>
      </w:pPr>
    </w:p>
    <w:p w14:paraId="600A4D64" w14:textId="77777777" w:rsidR="00462AD3" w:rsidRPr="00462AD3" w:rsidRDefault="00462AD3" w:rsidP="00462AD3">
      <w:pPr>
        <w:jc w:val="both"/>
        <w:rPr>
          <w:rFonts w:ascii="Arial" w:hAnsi="Arial" w:cs="Arial"/>
        </w:rPr>
      </w:pPr>
    </w:p>
    <w:p w14:paraId="5FC41C0A" w14:textId="77777777" w:rsidR="00462AD3" w:rsidRDefault="00462AD3" w:rsidP="00462AD3">
      <w:pPr>
        <w:jc w:val="both"/>
        <w:rPr>
          <w:rFonts w:ascii="Arial" w:hAnsi="Arial" w:cs="Arial"/>
        </w:rPr>
      </w:pPr>
      <w:r w:rsidRPr="00462AD3">
        <w:rPr>
          <w:rFonts w:ascii="Arial" w:hAnsi="Arial" w:cs="Arial"/>
        </w:rPr>
        <w:t>Este espacio permitió reforzar principios como el diálogo, la unidad y la democracia sindical, promoviendo la mejora continua en la calidad de vida de los trabajadores y el desarrollo de las nuevas generaciones.</w:t>
      </w:r>
    </w:p>
    <w:p w14:paraId="40795AEE" w14:textId="77777777" w:rsidR="00462AD3" w:rsidRPr="00462AD3" w:rsidRDefault="00462AD3" w:rsidP="00462AD3">
      <w:pPr>
        <w:jc w:val="both"/>
        <w:rPr>
          <w:rFonts w:ascii="Arial" w:hAnsi="Arial" w:cs="Arial"/>
        </w:rPr>
      </w:pPr>
    </w:p>
    <w:p w14:paraId="01749FB3" w14:textId="77777777" w:rsidR="00462AD3" w:rsidRPr="00462AD3" w:rsidRDefault="00462AD3" w:rsidP="00462AD3">
      <w:pPr>
        <w:jc w:val="both"/>
        <w:rPr>
          <w:rFonts w:ascii="Arial" w:hAnsi="Arial" w:cs="Arial"/>
        </w:rPr>
      </w:pPr>
    </w:p>
    <w:p w14:paraId="275E4ECB" w14:textId="721F575D" w:rsidR="00EC0689" w:rsidRPr="00EC0689" w:rsidRDefault="00462AD3" w:rsidP="00462AD3">
      <w:pPr>
        <w:jc w:val="both"/>
        <w:rPr>
          <w:rFonts w:ascii="Arial" w:hAnsi="Arial" w:cs="Arial"/>
        </w:rPr>
      </w:pPr>
      <w:r w:rsidRPr="00462AD3">
        <w:rPr>
          <w:rFonts w:ascii="Arial" w:hAnsi="Arial" w:cs="Arial"/>
        </w:rPr>
        <w:t>El evento, contó con la asistencia de Luis Ignacio Sánchez Gómez, secretario de Educación del Estado de Guanajuato; María Juana Tovar Herrera, secretaria general de la FATEG – CAT; Jorge Faustino Espinoza López, representante del CAT en el Estado.</w:t>
      </w:r>
    </w:p>
    <w:sectPr w:rsidR="00EC0689" w:rsidRPr="00EC068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5E88F" w14:textId="77777777" w:rsidR="00A02A0D" w:rsidRDefault="00A02A0D" w:rsidP="0064481A">
      <w:r>
        <w:separator/>
      </w:r>
    </w:p>
  </w:endnote>
  <w:endnote w:type="continuationSeparator" w:id="0">
    <w:p w14:paraId="6947D847" w14:textId="77777777" w:rsidR="00A02A0D" w:rsidRDefault="00A02A0D" w:rsidP="0064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9C2C" w14:textId="77777777" w:rsidR="00A02A0D" w:rsidRDefault="00A02A0D" w:rsidP="0064481A">
      <w:r>
        <w:separator/>
      </w:r>
    </w:p>
  </w:footnote>
  <w:footnote w:type="continuationSeparator" w:id="0">
    <w:p w14:paraId="3D8F8780" w14:textId="77777777" w:rsidR="00A02A0D" w:rsidRDefault="00A02A0D" w:rsidP="0064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0A3E" w14:textId="77777777" w:rsidR="0064481A" w:rsidRDefault="00437200">
    <w:pPr>
      <w:pStyle w:val="Encabezado"/>
    </w:pPr>
    <w:r>
      <w:rPr>
        <w:noProof/>
      </w:rPr>
      <w:drawing>
        <wp:anchor distT="0" distB="0" distL="114300" distR="114300" simplePos="0" relativeHeight="251658240" behindDoc="1" locked="0" layoutInCell="1" allowOverlap="1" wp14:anchorId="3B274E9C" wp14:editId="6DFF9381">
          <wp:simplePos x="0" y="0"/>
          <wp:positionH relativeFrom="column">
            <wp:posOffset>-1136015</wp:posOffset>
          </wp:positionH>
          <wp:positionV relativeFrom="paragraph">
            <wp:posOffset>-504288</wp:posOffset>
          </wp:positionV>
          <wp:extent cx="7807569" cy="10101261"/>
          <wp:effectExtent l="0" t="0" r="3175" b="0"/>
          <wp:wrapNone/>
          <wp:docPr id="929142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42788" name="Imagen 929142788"/>
                  <pic:cNvPicPr/>
                </pic:nvPicPr>
                <pic:blipFill>
                  <a:blip r:embed="rId1">
                    <a:extLst>
                      <a:ext uri="{28A0092B-C50C-407E-A947-70E740481C1C}">
                        <a14:useLocalDpi xmlns:a14="http://schemas.microsoft.com/office/drawing/2010/main" val="0"/>
                      </a:ext>
                    </a:extLst>
                  </a:blip>
                  <a:stretch>
                    <a:fillRect/>
                  </a:stretch>
                </pic:blipFill>
                <pic:spPr>
                  <a:xfrm>
                    <a:off x="0" y="0"/>
                    <a:ext cx="7807569" cy="10101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B63"/>
    <w:multiLevelType w:val="hybridMultilevel"/>
    <w:tmpl w:val="6D223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53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D3"/>
    <w:rsid w:val="00097982"/>
    <w:rsid w:val="001B3A2E"/>
    <w:rsid w:val="00437200"/>
    <w:rsid w:val="00462AD3"/>
    <w:rsid w:val="0064481A"/>
    <w:rsid w:val="006D7BCF"/>
    <w:rsid w:val="007C6EE9"/>
    <w:rsid w:val="00A02A0D"/>
    <w:rsid w:val="00A17E69"/>
    <w:rsid w:val="00AD463F"/>
    <w:rsid w:val="00BE76C6"/>
    <w:rsid w:val="00CD388A"/>
    <w:rsid w:val="00CF4171"/>
    <w:rsid w:val="00D62E73"/>
    <w:rsid w:val="00E73B33"/>
    <w:rsid w:val="00EC0689"/>
    <w:rsid w:val="00EE49B8"/>
    <w:rsid w:val="00F21BB1"/>
    <w:rsid w:val="00FC3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B4681"/>
  <w15:chartTrackingRefBased/>
  <w15:docId w15:val="{757C8E1B-D1E9-471F-B497-1E970C1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4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4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48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48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48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481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481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481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481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48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48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48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48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48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48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48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48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481A"/>
    <w:rPr>
      <w:rFonts w:eastAsiaTheme="majorEastAsia" w:cstheme="majorBidi"/>
      <w:color w:val="272727" w:themeColor="text1" w:themeTint="D8"/>
    </w:rPr>
  </w:style>
  <w:style w:type="paragraph" w:styleId="Ttulo">
    <w:name w:val="Title"/>
    <w:basedOn w:val="Normal"/>
    <w:next w:val="Normal"/>
    <w:link w:val="TtuloCar"/>
    <w:uiPriority w:val="10"/>
    <w:qFormat/>
    <w:rsid w:val="0064481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48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481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48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481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4481A"/>
    <w:rPr>
      <w:i/>
      <w:iCs/>
      <w:color w:val="404040" w:themeColor="text1" w:themeTint="BF"/>
    </w:rPr>
  </w:style>
  <w:style w:type="paragraph" w:styleId="Prrafodelista">
    <w:name w:val="List Paragraph"/>
    <w:basedOn w:val="Normal"/>
    <w:uiPriority w:val="34"/>
    <w:qFormat/>
    <w:rsid w:val="0064481A"/>
    <w:pPr>
      <w:ind w:left="720"/>
      <w:contextualSpacing/>
    </w:pPr>
  </w:style>
  <w:style w:type="character" w:styleId="nfasisintenso">
    <w:name w:val="Intense Emphasis"/>
    <w:basedOn w:val="Fuentedeprrafopredeter"/>
    <w:uiPriority w:val="21"/>
    <w:qFormat/>
    <w:rsid w:val="0064481A"/>
    <w:rPr>
      <w:i/>
      <w:iCs/>
      <w:color w:val="0F4761" w:themeColor="accent1" w:themeShade="BF"/>
    </w:rPr>
  </w:style>
  <w:style w:type="paragraph" w:styleId="Citadestacada">
    <w:name w:val="Intense Quote"/>
    <w:basedOn w:val="Normal"/>
    <w:next w:val="Normal"/>
    <w:link w:val="CitadestacadaCar"/>
    <w:uiPriority w:val="30"/>
    <w:qFormat/>
    <w:rsid w:val="00644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481A"/>
    <w:rPr>
      <w:i/>
      <w:iCs/>
      <w:color w:val="0F4761" w:themeColor="accent1" w:themeShade="BF"/>
    </w:rPr>
  </w:style>
  <w:style w:type="character" w:styleId="Referenciaintensa">
    <w:name w:val="Intense Reference"/>
    <w:basedOn w:val="Fuentedeprrafopredeter"/>
    <w:uiPriority w:val="32"/>
    <w:qFormat/>
    <w:rsid w:val="0064481A"/>
    <w:rPr>
      <w:b/>
      <w:bCs/>
      <w:smallCaps/>
      <w:color w:val="0F4761" w:themeColor="accent1" w:themeShade="BF"/>
      <w:spacing w:val="5"/>
    </w:rPr>
  </w:style>
  <w:style w:type="paragraph" w:styleId="Encabezado">
    <w:name w:val="header"/>
    <w:basedOn w:val="Normal"/>
    <w:link w:val="EncabezadoCar"/>
    <w:uiPriority w:val="99"/>
    <w:unhideWhenUsed/>
    <w:rsid w:val="0064481A"/>
    <w:pPr>
      <w:tabs>
        <w:tab w:val="center" w:pos="4419"/>
        <w:tab w:val="right" w:pos="8838"/>
      </w:tabs>
    </w:pPr>
  </w:style>
  <w:style w:type="character" w:customStyle="1" w:styleId="EncabezadoCar">
    <w:name w:val="Encabezado Car"/>
    <w:basedOn w:val="Fuentedeprrafopredeter"/>
    <w:link w:val="Encabezado"/>
    <w:uiPriority w:val="99"/>
    <w:rsid w:val="0064481A"/>
  </w:style>
  <w:style w:type="paragraph" w:styleId="Piedepgina">
    <w:name w:val="footer"/>
    <w:basedOn w:val="Normal"/>
    <w:link w:val="PiedepginaCar"/>
    <w:uiPriority w:val="99"/>
    <w:unhideWhenUsed/>
    <w:rsid w:val="0064481A"/>
    <w:pPr>
      <w:tabs>
        <w:tab w:val="center" w:pos="4419"/>
        <w:tab w:val="right" w:pos="8838"/>
      </w:tabs>
    </w:pPr>
  </w:style>
  <w:style w:type="character" w:customStyle="1" w:styleId="PiedepginaCar">
    <w:name w:val="Pie de página Car"/>
    <w:basedOn w:val="Fuentedeprrafopredeter"/>
    <w:link w:val="Piedepgina"/>
    <w:uiPriority w:val="99"/>
    <w:rsid w:val="0064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Desktop\PRESIDENCIA%20DE%20LE&#211;N\Plantilla%20comunicados%202024-202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comunicados 2024-2027</Template>
  <TotalTime>10</TotalTime>
  <Pages>2</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dc:creator>
  <cp:keywords/>
  <dc:description/>
  <cp:lastModifiedBy>Selene Escalante</cp:lastModifiedBy>
  <cp:revision>1</cp:revision>
  <cp:lastPrinted>2024-11-19T17:58:00Z</cp:lastPrinted>
  <dcterms:created xsi:type="dcterms:W3CDTF">2024-11-19T17:53:00Z</dcterms:created>
  <dcterms:modified xsi:type="dcterms:W3CDTF">2024-11-19T18:03:00Z</dcterms:modified>
</cp:coreProperties>
</file>